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1"/>
        <w:rPr>
          <w:rFonts w:ascii="Times New Roman" w:hAnsi="Times New Roman" w:eastAsia="Times New Roman" w:cs="Times New Roman"/>
          <w:sz w:val="17"/>
          <w:szCs w:val="17"/>
          <w:lang w:eastAsia="zh-CN"/>
        </w:rPr>
      </w:pPr>
    </w:p>
    <w:p>
      <w:pPr>
        <w:pStyle w:val="9"/>
        <w:spacing w:before="69"/>
        <w:ind w:left="454" w:right="56"/>
        <w:rPr>
          <w:lang w:eastAsia="zh-CN"/>
        </w:rPr>
      </w:pPr>
      <w:r>
        <w:rPr>
          <w:spacing w:val="-24"/>
          <w:w w:val="95"/>
          <w:lang w:eastAsia="zh-CN"/>
        </w:rPr>
        <w:t>泰安市参保人员大病保险特药使用申请及评估表</w:t>
      </w:r>
    </w:p>
    <w:p>
      <w:pPr>
        <w:spacing w:before="5"/>
        <w:rPr>
          <w:rFonts w:ascii="方正小标宋简体" w:hAnsi="方正小标宋简体" w:eastAsia="方正小标宋简体" w:cs="方正小标宋简体"/>
          <w:sz w:val="4"/>
          <w:szCs w:val="4"/>
          <w:lang w:eastAsia="zh-CN"/>
        </w:rPr>
      </w:pPr>
    </w:p>
    <w:tbl>
      <w:tblPr>
        <w:tblStyle w:val="8"/>
        <w:tblW w:w="8946" w:type="dxa"/>
        <w:tblInd w:w="134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8"/>
        <w:gridCol w:w="2548"/>
        <w:gridCol w:w="1063"/>
        <w:gridCol w:w="555"/>
        <w:gridCol w:w="555"/>
        <w:gridCol w:w="1184"/>
        <w:gridCol w:w="150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exact"/>
        </w:trPr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947"/>
              </w:tabs>
              <w:spacing w:before="99"/>
              <w:ind w:left="36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姓</w:t>
            </w:r>
            <w:r>
              <w:rPr>
                <w:rFonts w:ascii="宋体" w:hAnsi="宋体" w:eastAsia="宋体" w:cs="宋体"/>
                <w:sz w:val="21"/>
                <w:szCs w:val="21"/>
              </w:rPr>
              <w:tab/>
            </w:r>
            <w:r>
              <w:rPr>
                <w:rFonts w:ascii="宋体" w:hAnsi="宋体" w:eastAsia="宋体" w:cs="宋体"/>
                <w:sz w:val="21"/>
                <w:szCs w:val="21"/>
              </w:rPr>
              <w:t>名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632"/>
              </w:tabs>
              <w:spacing w:before="99"/>
              <w:ind w:left="21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性</w:t>
            </w:r>
            <w:r>
              <w:rPr>
                <w:rFonts w:ascii="宋体" w:hAnsi="宋体" w:eastAsia="宋体" w:cs="宋体"/>
                <w:sz w:val="21"/>
                <w:szCs w:val="21"/>
              </w:rPr>
              <w:tab/>
            </w:r>
            <w:r>
              <w:rPr>
                <w:rFonts w:ascii="宋体" w:hAnsi="宋体" w:eastAsia="宋体" w:cs="宋体"/>
                <w:sz w:val="21"/>
                <w:szCs w:val="21"/>
              </w:rPr>
              <w:t>别</w:t>
            </w:r>
          </w:p>
        </w:tc>
        <w:tc>
          <w:tcPr>
            <w:tcW w:w="111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692"/>
              </w:tabs>
              <w:spacing w:before="99"/>
              <w:ind w:left="27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sz w:val="21"/>
                <w:szCs w:val="21"/>
              </w:rPr>
              <w:tab/>
            </w:r>
            <w:r>
              <w:rPr>
                <w:rFonts w:ascii="宋体" w:hAnsi="宋体" w:eastAsia="宋体" w:cs="宋体"/>
                <w:sz w:val="21"/>
                <w:szCs w:val="21"/>
              </w:rPr>
              <w:t>龄</w:t>
            </w:r>
          </w:p>
        </w:tc>
        <w:tc>
          <w:tcPr>
            <w:tcW w:w="15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exact"/>
        </w:trPr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41" w:lineRule="exact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参保单位</w:t>
            </w:r>
          </w:p>
          <w:p>
            <w:pPr>
              <w:pStyle w:val="11"/>
              <w:spacing w:line="257" w:lineRule="exact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（村、社区）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4"/>
              <w:ind w:left="3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身份证号</w:t>
            </w:r>
          </w:p>
        </w:tc>
        <w:tc>
          <w:tcPr>
            <w:tcW w:w="32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exact"/>
        </w:trPr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96"/>
              <w:ind w:left="3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人员类别</w:t>
            </w:r>
          </w:p>
        </w:tc>
        <w:tc>
          <w:tcPr>
            <w:tcW w:w="74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4119"/>
              </w:tabs>
              <w:spacing w:before="96"/>
              <w:ind w:left="2311"/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职工医保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  <w:t>□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  <w:tab/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居民医保</w:t>
            </w:r>
            <w:r>
              <w:rPr>
                <w:rFonts w:ascii="Times New Roman" w:hAnsi="Times New Roman" w:eastAsia="Times New Roman" w:cs="Times New Roman"/>
                <w:sz w:val="21"/>
                <w:szCs w:val="21"/>
                <w:lang w:eastAsia="zh-CN"/>
              </w:rPr>
              <w:t>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exact"/>
        </w:trPr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22" w:line="257" w:lineRule="exact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申请特药名称</w:t>
            </w:r>
          </w:p>
          <w:p>
            <w:pPr>
              <w:pStyle w:val="11"/>
              <w:spacing w:line="257" w:lineRule="exact"/>
              <w:ind w:right="1"/>
              <w:jc w:val="center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（商品名）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lang w:eastAsia="zh-CN"/>
              </w:rPr>
            </w:pPr>
          </w:p>
        </w:tc>
        <w:tc>
          <w:tcPr>
            <w:tcW w:w="1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7"/>
              <w:rPr>
                <w:rFonts w:ascii="方正小标宋简体" w:hAnsi="方正小标宋简体" w:eastAsia="方正小标宋简体" w:cs="方正小标宋简体"/>
                <w:sz w:val="15"/>
                <w:szCs w:val="15"/>
                <w:lang w:eastAsia="zh-CN"/>
              </w:rPr>
            </w:pPr>
          </w:p>
          <w:p>
            <w:pPr>
              <w:pStyle w:val="11"/>
              <w:ind w:left="3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联系电话</w:t>
            </w:r>
          </w:p>
        </w:tc>
        <w:tc>
          <w:tcPr>
            <w:tcW w:w="32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4" w:hRule="exact"/>
        </w:trPr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8"/>
              <w:ind w:left="13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特药定点医院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8"/>
              <w:ind w:left="17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特药定点药店</w:t>
            </w:r>
          </w:p>
        </w:tc>
        <w:tc>
          <w:tcPr>
            <w:tcW w:w="32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8" w:hRule="exact"/>
        </w:trPr>
        <w:tc>
          <w:tcPr>
            <w:tcW w:w="894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6"/>
              <w:rPr>
                <w:rFonts w:ascii="方正小标宋简体" w:hAnsi="方正小标宋简体" w:eastAsia="方正小标宋简体" w:cs="方正小标宋简体"/>
                <w:sz w:val="14"/>
                <w:szCs w:val="14"/>
                <w:lang w:eastAsia="zh-CN"/>
              </w:rPr>
            </w:pPr>
          </w:p>
          <w:p>
            <w:pPr>
              <w:pStyle w:val="11"/>
              <w:tabs>
                <w:tab w:val="left" w:pos="5465"/>
                <w:tab w:val="left" w:pos="7038"/>
                <w:tab w:val="left" w:pos="7670"/>
                <w:tab w:val="left" w:pos="8404"/>
              </w:tabs>
              <w:ind w:left="321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申请人签字（患者或监护人）：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ab/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:lang w:eastAsia="zh-CN"/>
              </w:rPr>
              <w:t>申请日期：</w:t>
            </w:r>
            <w:r>
              <w:rPr>
                <w:rFonts w:ascii="宋体" w:hAnsi="宋体" w:eastAsia="宋体" w:cs="宋体"/>
                <w:spacing w:val="-1"/>
                <w:sz w:val="21"/>
                <w:szCs w:val="21"/>
                <w:lang w:eastAsia="zh-CN"/>
              </w:rPr>
              <w:tab/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年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ab/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月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ab/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exact"/>
        </w:trPr>
        <w:tc>
          <w:tcPr>
            <w:tcW w:w="8946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5"/>
              <w:ind w:left="2887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  <w:lang w:eastAsia="zh-CN"/>
              </w:rPr>
              <w:t>以上内容由患者本人或监护人填写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 w:hRule="exact"/>
        </w:trPr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"/>
              <w:rPr>
                <w:rFonts w:ascii="方正小标宋简体" w:hAnsi="方正小标宋简体" w:eastAsia="方正小标宋简体" w:cs="方正小标宋简体"/>
                <w:sz w:val="15"/>
                <w:szCs w:val="15"/>
                <w:lang w:eastAsia="zh-CN"/>
              </w:rPr>
            </w:pPr>
          </w:p>
          <w:p>
            <w:pPr>
              <w:pStyle w:val="11"/>
              <w:ind w:left="34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疾病诊断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"/>
              <w:rPr>
                <w:rFonts w:ascii="方正小标宋简体" w:hAnsi="方正小标宋简体" w:eastAsia="方正小标宋简体" w:cs="方正小标宋简体"/>
                <w:sz w:val="15"/>
                <w:szCs w:val="15"/>
              </w:rPr>
            </w:pPr>
          </w:p>
          <w:p>
            <w:pPr>
              <w:pStyle w:val="11"/>
              <w:ind w:left="384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确诊时间</w:t>
            </w:r>
          </w:p>
        </w:tc>
        <w:tc>
          <w:tcPr>
            <w:tcW w:w="32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2"/>
              <w:rPr>
                <w:rFonts w:ascii="方正小标宋简体" w:hAnsi="方正小标宋简体" w:eastAsia="方正小标宋简体" w:cs="方正小标宋简体"/>
                <w:sz w:val="15"/>
                <w:szCs w:val="15"/>
              </w:rPr>
            </w:pPr>
          </w:p>
          <w:p>
            <w:pPr>
              <w:pStyle w:val="11"/>
              <w:tabs>
                <w:tab w:val="left" w:pos="1511"/>
                <w:tab w:val="left" w:pos="2193"/>
              </w:tabs>
              <w:ind w:left="82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sz w:val="21"/>
                <w:szCs w:val="21"/>
              </w:rPr>
              <w:tab/>
            </w:r>
            <w:r>
              <w:rPr>
                <w:rFonts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ascii="宋体" w:hAnsi="宋体" w:eastAsia="宋体" w:cs="宋体"/>
                <w:sz w:val="21"/>
                <w:szCs w:val="21"/>
              </w:rPr>
              <w:tab/>
            </w:r>
            <w:r>
              <w:rPr>
                <w:rFonts w:ascii="宋体" w:hAnsi="宋体" w:eastAsia="宋体" w:cs="宋体"/>
                <w:sz w:val="21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4" w:hRule="exact"/>
        </w:trPr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8" w:line="257" w:lineRule="exact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特药名称</w:t>
            </w:r>
          </w:p>
          <w:p>
            <w:pPr>
              <w:pStyle w:val="11"/>
              <w:spacing w:line="257" w:lineRule="exact"/>
              <w:ind w:right="1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（商品名）</w:t>
            </w:r>
          </w:p>
        </w:tc>
        <w:tc>
          <w:tcPr>
            <w:tcW w:w="2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/>
        </w:tc>
        <w:tc>
          <w:tcPr>
            <w:tcW w:w="16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62" w:line="240" w:lineRule="exact"/>
              <w:ind w:left="384" w:right="381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特药使用 起始时间</w:t>
            </w:r>
          </w:p>
        </w:tc>
        <w:tc>
          <w:tcPr>
            <w:tcW w:w="324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before="10"/>
              <w:rPr>
                <w:rFonts w:ascii="方正小标宋简体" w:hAnsi="方正小标宋简体" w:eastAsia="方正小标宋简体" w:cs="方正小标宋简体"/>
                <w:sz w:val="14"/>
                <w:szCs w:val="14"/>
              </w:rPr>
            </w:pPr>
          </w:p>
          <w:p>
            <w:pPr>
              <w:pStyle w:val="11"/>
              <w:tabs>
                <w:tab w:val="left" w:pos="1511"/>
                <w:tab w:val="left" w:pos="2193"/>
              </w:tabs>
              <w:ind w:left="828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sz w:val="21"/>
                <w:szCs w:val="21"/>
              </w:rPr>
              <w:tab/>
            </w:r>
            <w:r>
              <w:rPr>
                <w:rFonts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ascii="宋体" w:hAnsi="宋体" w:eastAsia="宋体" w:cs="宋体"/>
                <w:sz w:val="21"/>
                <w:szCs w:val="21"/>
              </w:rPr>
              <w:tab/>
            </w:r>
            <w:r>
              <w:rPr>
                <w:rFonts w:ascii="宋体" w:hAnsi="宋体" w:eastAsia="宋体" w:cs="宋体"/>
                <w:sz w:val="21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3" w:hRule="exact"/>
        </w:trPr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方正小标宋简体" w:hAnsi="方正小标宋简体" w:eastAsia="方正小标宋简体" w:cs="方正小标宋简体"/>
                <w:sz w:val="20"/>
                <w:szCs w:val="20"/>
                <w:lang w:eastAsia="zh-CN"/>
              </w:rPr>
            </w:pPr>
          </w:p>
          <w:p>
            <w:pPr>
              <w:pStyle w:val="11"/>
              <w:rPr>
                <w:rFonts w:ascii="方正小标宋简体" w:hAnsi="方正小标宋简体" w:eastAsia="方正小标宋简体" w:cs="方正小标宋简体"/>
                <w:sz w:val="20"/>
                <w:szCs w:val="20"/>
                <w:lang w:eastAsia="zh-CN"/>
              </w:rPr>
            </w:pPr>
          </w:p>
          <w:p>
            <w:pPr>
              <w:pStyle w:val="11"/>
              <w:rPr>
                <w:rFonts w:ascii="方正小标宋简体" w:hAnsi="方正小标宋简体" w:eastAsia="方正小标宋简体" w:cs="方正小标宋简体"/>
                <w:sz w:val="20"/>
                <w:szCs w:val="20"/>
                <w:lang w:eastAsia="zh-CN"/>
              </w:rPr>
            </w:pPr>
          </w:p>
          <w:p>
            <w:pPr>
              <w:pStyle w:val="11"/>
              <w:spacing w:before="15"/>
              <w:rPr>
                <w:rFonts w:ascii="方正小标宋简体" w:hAnsi="方正小标宋简体" w:eastAsia="方正小标宋简体" w:cs="方正小标宋简体"/>
                <w:sz w:val="13"/>
                <w:szCs w:val="13"/>
                <w:lang w:eastAsia="zh-CN"/>
              </w:rPr>
            </w:pPr>
          </w:p>
          <w:p>
            <w:pPr>
              <w:pStyle w:val="11"/>
              <w:spacing w:line="240" w:lineRule="exact"/>
              <w:ind w:left="344" w:right="132" w:hanging="210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特药定点医疗 机构意见</w:t>
            </w:r>
          </w:p>
        </w:tc>
        <w:tc>
          <w:tcPr>
            <w:tcW w:w="74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222" w:lineRule="exact"/>
              <w:ind w:left="103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治疗方案：</w:t>
            </w:r>
          </w:p>
          <w:p>
            <w:pPr>
              <w:pStyle w:val="11"/>
              <w:rPr>
                <w:rFonts w:ascii="方正小标宋简体" w:hAnsi="方正小标宋简体" w:eastAsia="方正小标宋简体" w:cs="方正小标宋简体"/>
                <w:sz w:val="20"/>
                <w:szCs w:val="20"/>
                <w:lang w:eastAsia="zh-CN"/>
              </w:rPr>
            </w:pPr>
          </w:p>
          <w:p>
            <w:pPr>
              <w:pStyle w:val="11"/>
              <w:rPr>
                <w:rFonts w:ascii="方正小标宋简体" w:hAnsi="方正小标宋简体" w:eastAsia="方正小标宋简体" w:cs="方正小标宋简体"/>
                <w:sz w:val="20"/>
                <w:szCs w:val="20"/>
                <w:lang w:eastAsia="zh-CN"/>
              </w:rPr>
            </w:pPr>
            <w:bookmarkStart w:id="0" w:name="_GoBack"/>
            <w:bookmarkEnd w:id="0"/>
          </w:p>
          <w:p>
            <w:pPr>
              <w:pStyle w:val="11"/>
              <w:spacing w:before="2"/>
              <w:rPr>
                <w:rFonts w:ascii="方正小标宋简体" w:hAnsi="方正小标宋简体" w:eastAsia="方正小标宋简体" w:cs="方正小标宋简体"/>
                <w:sz w:val="19"/>
                <w:szCs w:val="19"/>
                <w:lang w:eastAsia="zh-CN"/>
              </w:rPr>
            </w:pPr>
          </w:p>
          <w:p>
            <w:pPr>
              <w:pStyle w:val="11"/>
              <w:ind w:left="103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特药用法用量：</w:t>
            </w:r>
          </w:p>
          <w:p>
            <w:pPr>
              <w:pStyle w:val="11"/>
              <w:spacing w:before="7"/>
              <w:rPr>
                <w:rFonts w:ascii="方正小标宋简体" w:hAnsi="方正小标宋简体" w:eastAsia="方正小标宋简体" w:cs="方正小标宋简体"/>
                <w:sz w:val="28"/>
                <w:szCs w:val="28"/>
                <w:lang w:eastAsia="zh-CN"/>
              </w:rPr>
            </w:pPr>
          </w:p>
          <w:p>
            <w:pPr>
              <w:pStyle w:val="11"/>
              <w:tabs>
                <w:tab w:val="left" w:pos="3673"/>
              </w:tabs>
              <w:ind w:left="103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spacing w:val="-11"/>
                <w:sz w:val="21"/>
                <w:szCs w:val="21"/>
                <w:lang w:eastAsia="zh-CN"/>
              </w:rPr>
              <w:t>责任医师签字（章）：</w:t>
            </w:r>
            <w:r>
              <w:rPr>
                <w:rFonts w:ascii="宋体" w:hAnsi="宋体" w:eastAsia="宋体" w:cs="宋体"/>
                <w:spacing w:val="-11"/>
                <w:sz w:val="21"/>
                <w:szCs w:val="21"/>
                <w:lang w:eastAsia="zh-CN"/>
              </w:rPr>
              <w:tab/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医院医保办盖章：</w:t>
            </w:r>
          </w:p>
          <w:p>
            <w:pPr>
              <w:pStyle w:val="11"/>
              <w:spacing w:before="2"/>
              <w:rPr>
                <w:rFonts w:ascii="方正小标宋简体" w:hAnsi="方正小标宋简体" w:eastAsia="方正小标宋简体" w:cs="方正小标宋简体"/>
                <w:sz w:val="13"/>
                <w:szCs w:val="13"/>
                <w:lang w:eastAsia="zh-CN"/>
              </w:rPr>
            </w:pPr>
          </w:p>
          <w:p>
            <w:pPr>
              <w:pStyle w:val="11"/>
              <w:tabs>
                <w:tab w:val="left" w:pos="5246"/>
                <w:tab w:val="left" w:pos="5823"/>
              </w:tabs>
              <w:ind w:left="4720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年</w:t>
            </w:r>
            <w:r>
              <w:rPr>
                <w:rFonts w:ascii="宋体" w:hAnsi="宋体" w:eastAsia="宋体" w:cs="宋体"/>
                <w:sz w:val="21"/>
                <w:szCs w:val="21"/>
              </w:rPr>
              <w:tab/>
            </w:r>
            <w:r>
              <w:rPr>
                <w:rFonts w:ascii="宋体" w:hAnsi="宋体" w:eastAsia="宋体" w:cs="宋体"/>
                <w:sz w:val="21"/>
                <w:szCs w:val="21"/>
              </w:rPr>
              <w:t>月</w:t>
            </w:r>
            <w:r>
              <w:rPr>
                <w:rFonts w:ascii="宋体" w:hAnsi="宋体" w:eastAsia="宋体" w:cs="宋体"/>
                <w:sz w:val="21"/>
                <w:szCs w:val="21"/>
              </w:rPr>
              <w:tab/>
            </w:r>
            <w:r>
              <w:rPr>
                <w:rFonts w:ascii="宋体" w:hAnsi="宋体" w:eastAsia="宋体" w:cs="宋体"/>
                <w:sz w:val="21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6" w:hRule="exact"/>
        </w:trPr>
        <w:tc>
          <w:tcPr>
            <w:tcW w:w="15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方正小标宋简体" w:hAnsi="方正小标宋简体" w:eastAsia="方正小标宋简体" w:cs="方正小标宋简体"/>
                <w:sz w:val="20"/>
                <w:szCs w:val="20"/>
                <w:lang w:eastAsia="zh-CN"/>
              </w:rPr>
            </w:pPr>
          </w:p>
          <w:p>
            <w:pPr>
              <w:pStyle w:val="11"/>
              <w:spacing w:before="3"/>
              <w:rPr>
                <w:rFonts w:ascii="方正小标宋简体" w:hAnsi="方正小标宋简体" w:eastAsia="方正小标宋简体" w:cs="方正小标宋简体"/>
                <w:sz w:val="26"/>
                <w:szCs w:val="26"/>
                <w:lang w:eastAsia="zh-CN"/>
              </w:rPr>
            </w:pPr>
          </w:p>
          <w:p>
            <w:pPr>
              <w:pStyle w:val="11"/>
              <w:spacing w:line="240" w:lineRule="exact"/>
              <w:ind w:left="344" w:right="132" w:hanging="210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医保经办机构 审核意见</w:t>
            </w:r>
          </w:p>
        </w:tc>
        <w:tc>
          <w:tcPr>
            <w:tcW w:w="740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rPr>
                <w:rFonts w:ascii="方正小标宋简体" w:hAnsi="方正小标宋简体" w:eastAsia="方正小标宋简体" w:cs="方正小标宋简体"/>
                <w:sz w:val="20"/>
                <w:szCs w:val="20"/>
                <w:lang w:eastAsia="zh-CN"/>
              </w:rPr>
            </w:pPr>
          </w:p>
          <w:p>
            <w:pPr>
              <w:pStyle w:val="11"/>
              <w:rPr>
                <w:rFonts w:ascii="方正小标宋简体" w:hAnsi="方正小标宋简体" w:eastAsia="方正小标宋简体" w:cs="方正小标宋简体"/>
                <w:sz w:val="20"/>
                <w:szCs w:val="20"/>
                <w:lang w:eastAsia="zh-CN"/>
              </w:rPr>
            </w:pPr>
          </w:p>
          <w:p>
            <w:pPr>
              <w:pStyle w:val="11"/>
              <w:spacing w:before="2"/>
              <w:rPr>
                <w:rFonts w:ascii="方正小标宋简体" w:hAnsi="方正小标宋简体" w:eastAsia="方正小标宋简体" w:cs="方正小标宋简体"/>
                <w:sz w:val="18"/>
                <w:szCs w:val="18"/>
                <w:lang w:eastAsia="zh-CN"/>
              </w:rPr>
            </w:pPr>
          </w:p>
          <w:p>
            <w:pPr>
              <w:pStyle w:val="11"/>
              <w:tabs>
                <w:tab w:val="left" w:pos="2411"/>
                <w:tab w:val="left" w:pos="4301"/>
                <w:tab w:val="left" w:pos="5273"/>
                <w:tab w:val="left" w:pos="5849"/>
              </w:tabs>
              <w:spacing w:line="420" w:lineRule="auto"/>
              <w:ind w:left="4695" w:right="1205" w:hanging="4593"/>
              <w:rPr>
                <w:rFonts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经办人：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ab/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审核人：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ab/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医保经办机构盖章： 年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ab/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月</w:t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ab/>
            </w:r>
            <w:r>
              <w:rPr>
                <w:rFonts w:ascii="宋体" w:hAnsi="宋体" w:eastAsia="宋体" w:cs="宋体"/>
                <w:sz w:val="21"/>
                <w:szCs w:val="21"/>
                <w:lang w:eastAsia="zh-CN"/>
              </w:rPr>
              <w:t>日</w:t>
            </w:r>
          </w:p>
        </w:tc>
      </w:tr>
    </w:tbl>
    <w:p>
      <w:pPr>
        <w:spacing w:before="44" w:line="314" w:lineRule="auto"/>
        <w:ind w:right="56" w:firstLine="420" w:firstLineChars="200"/>
        <w:rPr>
          <w:rFonts w:hint="eastAsia"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>注：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 xml:space="preserve"> </w:t>
      </w:r>
      <w:r>
        <w:rPr>
          <w:rFonts w:ascii="宋体" w:hAnsi="宋体" w:eastAsia="宋体" w:cs="宋体"/>
          <w:sz w:val="21"/>
          <w:szCs w:val="21"/>
          <w:lang w:eastAsia="zh-CN"/>
        </w:rPr>
        <w:t>1.本表一式二份，医保经办机构、协议医疗机构各一份；</w:t>
      </w:r>
    </w:p>
    <w:p>
      <w:pPr>
        <w:spacing w:before="44" w:line="314" w:lineRule="auto"/>
        <w:ind w:right="56"/>
        <w:rPr>
          <w:rFonts w:ascii="宋体" w:hAnsi="宋体" w:eastAsia="宋体" w:cs="宋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1"/>
          <w:szCs w:val="21"/>
          <w:lang w:eastAsia="zh-CN"/>
        </w:rPr>
        <w:t xml:space="preserve"> </w:t>
      </w:r>
      <w:r>
        <w:rPr>
          <w:rFonts w:hint="eastAsia" w:ascii="宋体" w:hAnsi="宋体" w:eastAsia="宋体" w:cs="宋体"/>
          <w:sz w:val="21"/>
          <w:szCs w:val="21"/>
          <w:lang w:eastAsia="zh-CN"/>
        </w:rPr>
        <w:t xml:space="preserve">        </w:t>
      </w:r>
      <w:r>
        <w:rPr>
          <w:rFonts w:ascii="宋体" w:hAnsi="宋体" w:eastAsia="宋体" w:cs="宋体"/>
          <w:spacing w:val="-3"/>
          <w:sz w:val="21"/>
          <w:szCs w:val="21"/>
          <w:lang w:eastAsia="zh-CN"/>
        </w:rPr>
        <w:t>2.患者申请需提供的材料：有效身份证件及相关医疗文书，包括诊断证明、基因检测报</w:t>
      </w:r>
      <w:r>
        <w:rPr>
          <w:rFonts w:ascii="宋体" w:hAnsi="宋体" w:eastAsia="宋体" w:cs="宋体"/>
          <w:spacing w:val="-6"/>
          <w:sz w:val="21"/>
          <w:szCs w:val="21"/>
          <w:lang w:eastAsia="zh-CN"/>
        </w:rPr>
        <w:t>告（如需基因检测）、病理诊断、影像报告、免疫组化报告、门诊病历、出院小结等。</w:t>
      </w:r>
    </w:p>
    <w:p>
      <w:pPr>
        <w:spacing w:before="10"/>
        <w:rPr>
          <w:rFonts w:ascii="仿宋_GB2312" w:hAnsi="仿宋_GB2312" w:eastAsia="仿宋_GB2312" w:cs="仿宋_GB2312"/>
          <w:sz w:val="2"/>
          <w:szCs w:val="2"/>
          <w:lang w:eastAsia="zh-CN"/>
        </w:rPr>
      </w:pPr>
    </w:p>
    <w:sectPr>
      <w:footerReference r:id="rId3" w:type="default"/>
      <w:footerReference r:id="rId4" w:type="even"/>
      <w:pgSz w:w="11910" w:h="16840"/>
      <w:pgMar w:top="1600" w:right="1340" w:bottom="1100" w:left="1360" w:header="0" w:footer="907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  <w:r>
      <w:pict>
        <v:shape id="_x0000_s2049" o:spid="_x0000_s2049" o:spt="202" type="#_x0000_t202" style="position:absolute;left:0pt;margin-left:474.2pt;margin-top:785.65pt;height:14pt;width:50pt;mso-position-horizontal-relative:page;mso-position-vertical-relative:page;z-index:-3174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260" w:lineRule="exact"/>
                  <w:ind w:left="20"/>
                  <w:rPr>
                    <w:rFonts w:ascii="宋体" w:hAnsi="宋体" w:eastAsia="宋体" w:cs="宋体"/>
                    <w:sz w:val="24"/>
                    <w:szCs w:val="24"/>
                  </w:rPr>
                </w:pPr>
                <w:r>
                  <w:rPr>
                    <w:rFonts w:ascii="宋体" w:hAnsi="宋体" w:eastAsia="宋体" w:cs="宋体"/>
                    <w:sz w:val="24"/>
                    <w:szCs w:val="24"/>
                  </w:rPr>
                  <w:t xml:space="preserve">— </w:t>
                </w:r>
                <w:r>
                  <w:fldChar w:fldCharType="begin"/>
                </w:r>
                <w:r>
                  <w:rPr>
                    <w:rFonts w:ascii="宋体" w:hAnsi="宋体" w:eastAsia="宋体" w:cs="宋体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宋体" w:hAnsi="宋体" w:eastAsia="宋体" w:cs="宋体"/>
                    <w:sz w:val="24"/>
                    <w:szCs w:val="24"/>
                  </w:rPr>
                  <w:t>1</w:t>
                </w:r>
                <w:r>
                  <w:fldChar w:fldCharType="end"/>
                </w:r>
                <w:r>
                  <w:rPr>
                    <w:rFonts w:ascii="宋体" w:hAnsi="宋体" w:eastAsia="宋体" w:cs="宋体"/>
                    <w:sz w:val="24"/>
                    <w:szCs w:val="24"/>
                  </w:rPr>
                  <w:t xml:space="preserve"> —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0"/>
        <w:szCs w:val="20"/>
      </w:rPr>
    </w:pPr>
    <w:r>
      <w:pict>
        <v:shape id="_x0000_s2050" o:spid="_x0000_s2050" o:spt="202" type="#_x0000_t202" style="position:absolute;left:0pt;margin-left:71pt;margin-top:785.65pt;height:14pt;width:50pt;mso-position-horizontal-relative:page;mso-position-vertical-relative:page;z-index:-31744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line="260" w:lineRule="exact"/>
                  <w:ind w:left="20"/>
                  <w:rPr>
                    <w:rFonts w:ascii="宋体" w:hAnsi="宋体" w:eastAsia="宋体" w:cs="宋体"/>
                    <w:sz w:val="24"/>
                    <w:szCs w:val="24"/>
                  </w:rPr>
                </w:pPr>
                <w:r>
                  <w:rPr>
                    <w:rFonts w:ascii="宋体" w:hAnsi="宋体" w:eastAsia="宋体" w:cs="宋体"/>
                    <w:sz w:val="24"/>
                    <w:szCs w:val="24"/>
                  </w:rPr>
                  <w:t xml:space="preserve">— </w:t>
                </w:r>
                <w:r>
                  <w:fldChar w:fldCharType="begin"/>
                </w:r>
                <w:r>
                  <w:rPr>
                    <w:rFonts w:ascii="宋体" w:hAnsi="宋体" w:eastAsia="宋体" w:cs="宋体"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宋体" w:hAnsi="宋体" w:eastAsia="宋体" w:cs="宋体"/>
                    <w:sz w:val="24"/>
                    <w:szCs w:val="24"/>
                  </w:rPr>
                  <w:t>2</w:t>
                </w:r>
                <w:r>
                  <w:fldChar w:fldCharType="end"/>
                </w:r>
                <w:r>
                  <w:rPr>
                    <w:rFonts w:ascii="宋体" w:hAnsi="宋体" w:eastAsia="宋体" w:cs="宋体"/>
                    <w:sz w:val="24"/>
                    <w:szCs w:val="24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720"/>
  <w:evenAndOddHeaders w:val="1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useFELayout/>
    <w:compatSetting w:name="compatibilityMode" w:uri="http://schemas.microsoft.com/office/word" w:val="12"/>
  </w:compat>
  <w:rsids>
    <w:rsidRoot w:val="007F5FC1"/>
    <w:rsid w:val="00251A39"/>
    <w:rsid w:val="003A291A"/>
    <w:rsid w:val="00591D0C"/>
    <w:rsid w:val="007405DF"/>
    <w:rsid w:val="007D53BC"/>
    <w:rsid w:val="007F5FC1"/>
    <w:rsid w:val="009E0718"/>
    <w:rsid w:val="00B55027"/>
    <w:rsid w:val="0B5E0480"/>
    <w:rsid w:val="124A2671"/>
    <w:rsid w:val="1766141F"/>
    <w:rsid w:val="35F913D1"/>
    <w:rsid w:val="3E9B4698"/>
    <w:rsid w:val="5E442F18"/>
    <w:rsid w:val="6671785C"/>
    <w:rsid w:val="71616C06"/>
    <w:rsid w:val="726E360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23"/>
    </w:pPr>
    <w:rPr>
      <w:rFonts w:ascii="宋体" w:hAnsi="宋体" w:eastAsia="宋体"/>
      <w:sz w:val="33"/>
      <w:szCs w:val="33"/>
    </w:rPr>
  </w:style>
  <w:style w:type="paragraph" w:styleId="3">
    <w:name w:val="Balloon Text"/>
    <w:basedOn w:val="1"/>
    <w:link w:val="14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Heading 1"/>
    <w:basedOn w:val="1"/>
    <w:qFormat/>
    <w:uiPriority w:val="1"/>
    <w:pPr>
      <w:ind w:left="390"/>
      <w:outlineLvl w:val="1"/>
    </w:pPr>
    <w:rPr>
      <w:rFonts w:ascii="方正小标宋简体" w:hAnsi="方正小标宋简体" w:eastAsia="方正小标宋简体"/>
      <w:sz w:val="44"/>
      <w:szCs w:val="44"/>
    </w:rPr>
  </w:style>
  <w:style w:type="paragraph" w:customStyle="1" w:styleId="10">
    <w:name w:val="List Paragraph"/>
    <w:basedOn w:val="1"/>
    <w:qFormat/>
    <w:uiPriority w:val="1"/>
  </w:style>
  <w:style w:type="paragraph" w:customStyle="1" w:styleId="11">
    <w:name w:val="Table Paragraph"/>
    <w:basedOn w:val="1"/>
    <w:qFormat/>
    <w:uiPriority w:val="1"/>
  </w:style>
  <w:style w:type="character" w:customStyle="1" w:styleId="12">
    <w:name w:val="页眉 Char"/>
    <w:basedOn w:val="6"/>
    <w:link w:val="5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6"/>
    <w:link w:val="4"/>
    <w:semiHidden/>
    <w:qFormat/>
    <w:uiPriority w:val="99"/>
    <w:rPr>
      <w:sz w:val="18"/>
      <w:szCs w:val="18"/>
    </w:rPr>
  </w:style>
  <w:style w:type="character" w:customStyle="1" w:styleId="14">
    <w:name w:val="批注框文本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65</Words>
  <Characters>373</Characters>
  <Lines>3</Lines>
  <Paragraphs>1</Paragraphs>
  <TotalTime>0</TotalTime>
  <ScaleCrop>false</ScaleCrop>
  <LinksUpToDate>false</LinksUpToDate>
  <CharactersWithSpaces>437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2019-10-14T01:18:00Z</dcterms:created>
  <dc:creator>Administrator</dc:creator>
  <cp:lastModifiedBy>d</cp:lastModifiedBy>
  <dcterms:modified xsi:type="dcterms:W3CDTF">2019-12-16T05:23:38Z</dcterms:modified>
  <dc:title>&lt;4D6963726F736F667420576F7264202D20CCA9D2BDB1A3B7A2A1B232303137A1B334BAC52E646F63&gt;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2017-01-22T00:00:00Z</vt:filetime>
  </property>
  <property fmtid="{D5CDD505-2E9C-101B-9397-08002B2CF9AE}" pid="5" name="KSOProductBuildVer">
    <vt:lpwstr>2052-10.8.0.5715</vt:lpwstr>
  </property>
</Properties>
</file>